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997" w:rsidRPr="00EA068B" w:rsidRDefault="00EA068B" w:rsidP="00EA068B">
      <w:pPr>
        <w:spacing w:after="0" w:line="240" w:lineRule="auto"/>
        <w:rPr>
          <w:rFonts w:ascii="Open Sans" w:hAnsi="Open Sans" w:cs="Open Sans"/>
          <w:b/>
          <w:bCs/>
        </w:rPr>
      </w:pPr>
      <w:r w:rsidRPr="00DE0B53">
        <w:rPr>
          <w:rFonts w:ascii="Open Sans" w:hAnsi="Open Sans" w:cs="Open Sans"/>
          <w:b/>
          <w:bCs/>
        </w:rPr>
        <w:t xml:space="preserve">Job Title:  </w:t>
      </w:r>
      <w:r w:rsidR="00DE0B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C320A" wp14:editId="0EA8668E">
                <wp:simplePos x="0" y="0"/>
                <wp:positionH relativeFrom="column">
                  <wp:posOffset>5069205</wp:posOffset>
                </wp:positionH>
                <wp:positionV relativeFrom="paragraph">
                  <wp:posOffset>-1035050</wp:posOffset>
                </wp:positionV>
                <wp:extent cx="1800225" cy="7620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0B53" w:rsidRDefault="00DE0B53" w:rsidP="00DE0B53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B3DD6" wp14:editId="7BE01A92">
                                  <wp:extent cx="1701800" cy="704309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olour logo (as from April 2023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042" cy="7093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C3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15pt;margin-top:-81.5pt;width:141.7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" fillcolor="white [3201]" stroked="f" strokeweight=".5pt">
                <v:textbox>
                  <w:txbxContent>
                    <w:p w:rsidR="00DE0B53" w:rsidRDefault="00DE0B53" w:rsidP="00DE0B53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DB3DD6" wp14:editId="7BE01A92">
                            <wp:extent cx="1701800" cy="704309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olour logo (as from April 2023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042" cy="7093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bCs/>
        </w:rPr>
        <w:t>Retail Development Manager</w:t>
      </w:r>
      <w:bookmarkStart w:id="0" w:name="_GoBack"/>
      <w:bookmarkEnd w:id="0"/>
    </w:p>
    <w:p w:rsidR="00086997" w:rsidRDefault="00086997" w:rsidP="00086997">
      <w:pPr>
        <w:spacing w:after="0" w:line="240" w:lineRule="auto"/>
        <w:rPr>
          <w:rFonts w:ascii="Tahoma" w:hAnsi="Tahoma" w:cs="Tahoma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577"/>
        <w:gridCol w:w="5325"/>
        <w:gridCol w:w="1208"/>
        <w:gridCol w:w="1681"/>
      </w:tblGrid>
      <w:tr w:rsidR="00DE0B53" w:rsidRPr="00DE0B53" w:rsidTr="00B70B52">
        <w:trPr>
          <w:trHeight w:val="349"/>
        </w:trPr>
        <w:tc>
          <w:tcPr>
            <w:tcW w:w="1694" w:type="dxa"/>
            <w:shd w:val="clear" w:color="auto" w:fill="E6E6E6"/>
          </w:tcPr>
          <w:p w:rsidR="00DE0B53" w:rsidRPr="00DE0B53" w:rsidRDefault="00DE0B53" w:rsidP="004F0A64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E6E6E6"/>
          </w:tcPr>
          <w:p w:rsidR="00DE0B53" w:rsidRPr="00DE0B53" w:rsidRDefault="00DE0B53" w:rsidP="004F0A64">
            <w:pPr>
              <w:pStyle w:val="Heading1"/>
              <w:spacing w:before="0" w:line="240" w:lineRule="auto"/>
              <w:rPr>
                <w:rFonts w:ascii="Open Sans" w:hAnsi="Open Sans" w:cs="Open Sans"/>
                <w:color w:val="auto"/>
                <w:sz w:val="21"/>
                <w:szCs w:val="21"/>
              </w:rPr>
            </w:pPr>
            <w:r w:rsidRPr="00DE0B53">
              <w:rPr>
                <w:rFonts w:ascii="Open Sans" w:hAnsi="Open Sans" w:cs="Open Sans"/>
                <w:color w:val="auto"/>
                <w:sz w:val="21"/>
                <w:szCs w:val="21"/>
              </w:rPr>
              <w:t>No.</w:t>
            </w:r>
          </w:p>
        </w:tc>
        <w:tc>
          <w:tcPr>
            <w:tcW w:w="5325" w:type="dxa"/>
            <w:shd w:val="clear" w:color="auto" w:fill="E6E6E6"/>
          </w:tcPr>
          <w:p w:rsidR="00DE0B53" w:rsidRPr="00DE0B53" w:rsidRDefault="00DE0B53" w:rsidP="004F0A64">
            <w:pPr>
              <w:pStyle w:val="Heading1"/>
              <w:spacing w:before="0" w:line="240" w:lineRule="auto"/>
              <w:rPr>
                <w:rFonts w:ascii="Open Sans" w:hAnsi="Open Sans" w:cs="Open Sans"/>
                <w:color w:val="auto"/>
                <w:sz w:val="21"/>
                <w:szCs w:val="21"/>
              </w:rPr>
            </w:pPr>
            <w:r w:rsidRPr="00DE0B53">
              <w:rPr>
                <w:rFonts w:ascii="Open Sans" w:hAnsi="Open Sans" w:cs="Open Sans"/>
                <w:color w:val="auto"/>
                <w:sz w:val="21"/>
                <w:szCs w:val="21"/>
              </w:rPr>
              <w:t>Attribute</w:t>
            </w:r>
          </w:p>
        </w:tc>
        <w:tc>
          <w:tcPr>
            <w:tcW w:w="1208" w:type="dxa"/>
            <w:shd w:val="clear" w:color="auto" w:fill="E6E6E6"/>
          </w:tcPr>
          <w:p w:rsidR="00DE0B53" w:rsidRPr="00DE0B53" w:rsidRDefault="00DE0B53" w:rsidP="00086997">
            <w:pPr>
              <w:pStyle w:val="Heading1"/>
              <w:spacing w:before="0" w:line="240" w:lineRule="auto"/>
              <w:jc w:val="center"/>
              <w:rPr>
                <w:rFonts w:ascii="Open Sans" w:hAnsi="Open Sans" w:cs="Open Sans"/>
                <w:color w:val="auto"/>
                <w:sz w:val="21"/>
                <w:szCs w:val="21"/>
              </w:rPr>
            </w:pPr>
            <w:r w:rsidRPr="00DE0B53">
              <w:rPr>
                <w:rFonts w:ascii="Open Sans" w:hAnsi="Open Sans" w:cs="Open Sans"/>
                <w:color w:val="auto"/>
                <w:sz w:val="21"/>
                <w:szCs w:val="21"/>
              </w:rPr>
              <w:t>Essential or Desirable</w:t>
            </w:r>
          </w:p>
        </w:tc>
        <w:tc>
          <w:tcPr>
            <w:tcW w:w="1681" w:type="dxa"/>
            <w:shd w:val="clear" w:color="auto" w:fill="E6E6E6"/>
          </w:tcPr>
          <w:p w:rsidR="00DE0B53" w:rsidRPr="00DE0B53" w:rsidRDefault="00DE0B53" w:rsidP="00086997">
            <w:pPr>
              <w:pStyle w:val="Heading1"/>
              <w:tabs>
                <w:tab w:val="left" w:pos="1026"/>
              </w:tabs>
              <w:spacing w:before="0" w:line="240" w:lineRule="auto"/>
              <w:jc w:val="center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DE0B53">
              <w:rPr>
                <w:rFonts w:ascii="Open Sans" w:hAnsi="Open Sans" w:cs="Open Sans"/>
                <w:color w:val="auto"/>
                <w:sz w:val="20"/>
                <w:szCs w:val="20"/>
              </w:rPr>
              <w:t>Identified by:</w:t>
            </w:r>
          </w:p>
          <w:p w:rsidR="00DE0B53" w:rsidRPr="00DE0B53" w:rsidRDefault="00DE0B53" w:rsidP="00086997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0B53">
              <w:rPr>
                <w:rFonts w:ascii="Open Sans" w:hAnsi="Open Sans" w:cs="Open Sans"/>
                <w:b/>
                <w:sz w:val="20"/>
                <w:szCs w:val="20"/>
              </w:rPr>
              <w:t>Application AF</w:t>
            </w:r>
          </w:p>
          <w:p w:rsidR="00DE0B53" w:rsidRPr="00DE0B53" w:rsidRDefault="00DE0B53" w:rsidP="00086997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DE0B53">
              <w:rPr>
                <w:rFonts w:ascii="Open Sans" w:hAnsi="Open Sans" w:cs="Open Sans"/>
                <w:b/>
                <w:sz w:val="20"/>
                <w:szCs w:val="20"/>
              </w:rPr>
              <w:t>Certificates  C</w:t>
            </w:r>
            <w:proofErr w:type="gramEnd"/>
          </w:p>
          <w:p w:rsidR="00DE0B53" w:rsidRPr="00DE0B53" w:rsidRDefault="00DE0B53" w:rsidP="00086997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0B53">
              <w:rPr>
                <w:rFonts w:ascii="Open Sans" w:hAnsi="Open Sans" w:cs="Open Sans"/>
                <w:b/>
                <w:sz w:val="20"/>
                <w:szCs w:val="20"/>
              </w:rPr>
              <w:t>Interview   I</w:t>
            </w:r>
          </w:p>
        </w:tc>
      </w:tr>
      <w:tr w:rsidR="00B70B52" w:rsidRPr="00DE0B53" w:rsidTr="00B70B52">
        <w:trPr>
          <w:trHeight w:val="349"/>
        </w:trPr>
        <w:tc>
          <w:tcPr>
            <w:tcW w:w="1694" w:type="dxa"/>
            <w:vMerge w:val="restart"/>
            <w:shd w:val="clear" w:color="auto" w:fill="auto"/>
          </w:tcPr>
          <w:p w:rsidR="00B70B52" w:rsidRPr="00DE0B53" w:rsidRDefault="00B70B52" w:rsidP="00B70B52">
            <w:pPr>
              <w:spacing w:after="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DE0B53">
              <w:rPr>
                <w:rFonts w:ascii="Open Sans" w:hAnsi="Open Sans" w:cs="Open Sans"/>
                <w:b/>
                <w:sz w:val="21"/>
                <w:szCs w:val="21"/>
              </w:rPr>
              <w:t>Education and qualifications</w:t>
            </w:r>
          </w:p>
        </w:tc>
        <w:tc>
          <w:tcPr>
            <w:tcW w:w="577" w:type="dxa"/>
          </w:tcPr>
          <w:p w:rsidR="00B70B52" w:rsidRPr="0043757F" w:rsidRDefault="00B70B52" w:rsidP="00B70B52">
            <w:pPr>
              <w:rPr>
                <w:rFonts w:ascii="Open Sans" w:hAnsi="Open Sans" w:cs="Open Sans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325" w:type="dxa"/>
            <w:shd w:val="clear" w:color="auto" w:fill="auto"/>
          </w:tcPr>
          <w:p w:rsidR="00B70B52" w:rsidRPr="0043757F" w:rsidRDefault="00B70B52" w:rsidP="00B70B52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GCSE in English and </w:t>
            </w:r>
            <w:proofErr w:type="spellStart"/>
            <w:r w:rsidRPr="0043757F">
              <w:rPr>
                <w:rFonts w:ascii="Open Sans" w:hAnsi="Open Sans" w:cs="Open Sans"/>
                <w:color w:val="auto"/>
                <w:sz w:val="20"/>
                <w:szCs w:val="20"/>
              </w:rPr>
              <w:t>Maths</w:t>
            </w:r>
            <w:proofErr w:type="spellEnd"/>
            <w:r w:rsidRPr="0043757F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(grade </w:t>
            </w:r>
            <w:r w:rsidR="00EF1CCF" w:rsidRPr="0043757F">
              <w:rPr>
                <w:rFonts w:ascii="Open Sans" w:hAnsi="Open Sans" w:cs="Open Sans"/>
                <w:color w:val="auto"/>
                <w:sz w:val="20"/>
                <w:szCs w:val="20"/>
              </w:rPr>
              <w:t>4</w:t>
            </w:r>
            <w:r w:rsidRPr="0043757F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or above)</w:t>
            </w:r>
          </w:p>
        </w:tc>
        <w:tc>
          <w:tcPr>
            <w:tcW w:w="1208" w:type="dxa"/>
            <w:shd w:val="clear" w:color="auto" w:fill="auto"/>
          </w:tcPr>
          <w:p w:rsidR="00B70B52" w:rsidRPr="0043757F" w:rsidRDefault="00B70B52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B70B52" w:rsidRPr="0043757F" w:rsidRDefault="00B70B52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C</w:t>
            </w:r>
          </w:p>
        </w:tc>
      </w:tr>
      <w:tr w:rsidR="003C261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3C261B" w:rsidRPr="00DE0B53" w:rsidRDefault="003C261B" w:rsidP="00B70B52">
            <w:pPr>
              <w:spacing w:after="0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577" w:type="dxa"/>
          </w:tcPr>
          <w:p w:rsidR="003C261B" w:rsidRPr="0043757F" w:rsidRDefault="003C261B" w:rsidP="00B70B52">
            <w:pPr>
              <w:rPr>
                <w:rFonts w:ascii="Open Sans" w:hAnsi="Open Sans" w:cs="Open Sans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5325" w:type="dxa"/>
            <w:shd w:val="clear" w:color="auto" w:fill="auto"/>
          </w:tcPr>
          <w:p w:rsidR="003C261B" w:rsidRPr="0043757F" w:rsidRDefault="003C261B" w:rsidP="00B70B52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color w:val="auto"/>
                <w:sz w:val="20"/>
                <w:szCs w:val="20"/>
              </w:rPr>
              <w:t>Degree or qualification in relevant subject</w:t>
            </w:r>
          </w:p>
        </w:tc>
        <w:tc>
          <w:tcPr>
            <w:tcW w:w="1208" w:type="dxa"/>
            <w:shd w:val="clear" w:color="auto" w:fill="auto"/>
          </w:tcPr>
          <w:p w:rsidR="003C261B" w:rsidRPr="0043757F" w:rsidRDefault="003C261B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Desirable</w:t>
            </w:r>
          </w:p>
        </w:tc>
        <w:tc>
          <w:tcPr>
            <w:tcW w:w="1681" w:type="dxa"/>
            <w:shd w:val="clear" w:color="auto" w:fill="auto"/>
          </w:tcPr>
          <w:p w:rsidR="003C261B" w:rsidRPr="0043757F" w:rsidRDefault="003C261B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C</w:t>
            </w:r>
          </w:p>
        </w:tc>
      </w:tr>
      <w:tr w:rsidR="00B70B52" w:rsidRPr="00DE0B53" w:rsidTr="00DE0B53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70B52" w:rsidRPr="00DE0B53" w:rsidRDefault="00B70B52" w:rsidP="00B70B52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8791" w:type="dxa"/>
            <w:gridSpan w:val="4"/>
            <w:shd w:val="clear" w:color="auto" w:fill="F2F2F2" w:themeFill="background1" w:themeFillShade="F2"/>
          </w:tcPr>
          <w:p w:rsidR="00B70B52" w:rsidRPr="0043757F" w:rsidRDefault="00B70B52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</w:p>
        </w:tc>
      </w:tr>
      <w:tr w:rsidR="00B70B52" w:rsidRPr="00DE0B53" w:rsidTr="00B70B52">
        <w:trPr>
          <w:trHeight w:val="349"/>
        </w:trPr>
        <w:tc>
          <w:tcPr>
            <w:tcW w:w="1694" w:type="dxa"/>
            <w:vMerge w:val="restart"/>
            <w:shd w:val="clear" w:color="auto" w:fill="auto"/>
          </w:tcPr>
          <w:p w:rsidR="00B70B52" w:rsidRPr="00DE0B53" w:rsidRDefault="00B70B52" w:rsidP="00B70B52">
            <w:pPr>
              <w:spacing w:after="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DE0B53">
              <w:rPr>
                <w:rFonts w:ascii="Open Sans" w:hAnsi="Open Sans" w:cs="Open Sans"/>
                <w:b/>
                <w:sz w:val="21"/>
                <w:szCs w:val="21"/>
              </w:rPr>
              <w:t>Experience</w:t>
            </w:r>
          </w:p>
        </w:tc>
        <w:tc>
          <w:tcPr>
            <w:tcW w:w="577" w:type="dxa"/>
          </w:tcPr>
          <w:p w:rsidR="00B70B52" w:rsidRPr="0043757F" w:rsidRDefault="0071250B" w:rsidP="00B70B52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325" w:type="dxa"/>
            <w:shd w:val="clear" w:color="auto" w:fill="auto"/>
          </w:tcPr>
          <w:p w:rsidR="00B70B52" w:rsidRPr="0043757F" w:rsidRDefault="003C261B" w:rsidP="00B70B52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 xml:space="preserve">Minimum 3 </w:t>
            </w:r>
            <w:proofErr w:type="spellStart"/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year’s</w:t>
            </w:r>
            <w:r w:rsidR="00B70B52"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 xml:space="preserve"> experience</w:t>
            </w:r>
            <w:proofErr w:type="spellEnd"/>
            <w:r w:rsidR="00B70B52"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 xml:space="preserve"> of working in a retail environment</w:t>
            </w:r>
          </w:p>
        </w:tc>
        <w:tc>
          <w:tcPr>
            <w:tcW w:w="1208" w:type="dxa"/>
            <w:shd w:val="clear" w:color="auto" w:fill="auto"/>
          </w:tcPr>
          <w:p w:rsidR="00B70B52" w:rsidRPr="0043757F" w:rsidRDefault="00E161C8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B70B52" w:rsidRPr="0043757F" w:rsidRDefault="00B70B52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3C261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3C261B" w:rsidRPr="00DE0B53" w:rsidRDefault="003C261B" w:rsidP="003C261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3C261B" w:rsidRPr="0043757F" w:rsidRDefault="0071250B" w:rsidP="003C261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325" w:type="dxa"/>
            <w:shd w:val="clear" w:color="auto" w:fill="auto"/>
          </w:tcPr>
          <w:p w:rsidR="003C261B" w:rsidRPr="0043757F" w:rsidRDefault="003C261B" w:rsidP="003C261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Proven experience of developing and delivering retail strategic plans</w:t>
            </w:r>
          </w:p>
        </w:tc>
        <w:tc>
          <w:tcPr>
            <w:tcW w:w="1208" w:type="dxa"/>
            <w:shd w:val="clear" w:color="auto" w:fill="auto"/>
          </w:tcPr>
          <w:p w:rsidR="003C261B" w:rsidRPr="0043757F" w:rsidRDefault="00E161C8" w:rsidP="003C261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3C261B" w:rsidRPr="0043757F" w:rsidRDefault="003C261B" w:rsidP="003C261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B70B52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70B52" w:rsidRPr="00DE0B53" w:rsidRDefault="00B70B52" w:rsidP="00B70B52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B70B52" w:rsidRPr="0043757F" w:rsidRDefault="0071250B" w:rsidP="00B70B52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5325" w:type="dxa"/>
            <w:shd w:val="clear" w:color="auto" w:fill="auto"/>
          </w:tcPr>
          <w:p w:rsidR="00B70B52" w:rsidRPr="0043757F" w:rsidRDefault="003C261B" w:rsidP="00B70B52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Proven experience of staff management in a retail setting</w:t>
            </w:r>
          </w:p>
        </w:tc>
        <w:tc>
          <w:tcPr>
            <w:tcW w:w="1208" w:type="dxa"/>
            <w:shd w:val="clear" w:color="auto" w:fill="auto"/>
          </w:tcPr>
          <w:p w:rsidR="00B70B52" w:rsidRPr="0043757F" w:rsidRDefault="00E161C8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B70B52" w:rsidRPr="0043757F" w:rsidRDefault="00B70B52" w:rsidP="00B70B52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</w:t>
            </w:r>
          </w:p>
        </w:tc>
      </w:tr>
      <w:tr w:rsidR="003C261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3C261B" w:rsidRPr="00DE0B53" w:rsidRDefault="003C261B" w:rsidP="003C261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3C261B" w:rsidRPr="0043757F" w:rsidRDefault="0071250B" w:rsidP="003C261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325" w:type="dxa"/>
            <w:shd w:val="clear" w:color="auto" w:fill="auto"/>
          </w:tcPr>
          <w:p w:rsidR="003C261B" w:rsidRPr="0043757F" w:rsidRDefault="003C261B" w:rsidP="003C261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Experience of budget, KPI and target setting and monitoring</w:t>
            </w:r>
          </w:p>
        </w:tc>
        <w:tc>
          <w:tcPr>
            <w:tcW w:w="1208" w:type="dxa"/>
            <w:shd w:val="clear" w:color="auto" w:fill="auto"/>
          </w:tcPr>
          <w:p w:rsidR="003C261B" w:rsidRPr="0043757F" w:rsidRDefault="00E161C8" w:rsidP="003C261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3C261B" w:rsidRPr="0043757F" w:rsidRDefault="003C261B" w:rsidP="003C261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3C261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3C261B" w:rsidRPr="00DE0B53" w:rsidRDefault="003C261B" w:rsidP="003C261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3C261B" w:rsidRPr="0043757F" w:rsidRDefault="0071250B" w:rsidP="003C261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5325" w:type="dxa"/>
            <w:shd w:val="clear" w:color="auto" w:fill="auto"/>
          </w:tcPr>
          <w:p w:rsidR="003C261B" w:rsidRPr="0043757F" w:rsidRDefault="003C261B" w:rsidP="003C261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Financially literate – experience of budgeting, cost management and producing reports</w:t>
            </w:r>
          </w:p>
        </w:tc>
        <w:tc>
          <w:tcPr>
            <w:tcW w:w="1208" w:type="dxa"/>
            <w:shd w:val="clear" w:color="auto" w:fill="auto"/>
          </w:tcPr>
          <w:p w:rsidR="003C261B" w:rsidRPr="0043757F" w:rsidRDefault="00E161C8" w:rsidP="003C261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3C261B" w:rsidRPr="0043757F" w:rsidRDefault="00E161C8" w:rsidP="003C261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E161C8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E161C8" w:rsidRPr="00DE0B53" w:rsidRDefault="00E161C8" w:rsidP="00E161C8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E161C8" w:rsidRPr="0043757F" w:rsidRDefault="0071250B" w:rsidP="00E161C8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5325" w:type="dxa"/>
            <w:shd w:val="clear" w:color="auto" w:fill="auto"/>
          </w:tcPr>
          <w:p w:rsidR="00E161C8" w:rsidRPr="0043757F" w:rsidRDefault="00E161C8" w:rsidP="00E161C8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Experience and knowledge of managing an EPOS system</w:t>
            </w:r>
          </w:p>
        </w:tc>
        <w:tc>
          <w:tcPr>
            <w:tcW w:w="1208" w:type="dxa"/>
            <w:shd w:val="clear" w:color="auto" w:fill="auto"/>
          </w:tcPr>
          <w:p w:rsidR="00E161C8" w:rsidRPr="0043757F" w:rsidRDefault="00E161C8" w:rsidP="00E161C8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Desirable</w:t>
            </w:r>
          </w:p>
        </w:tc>
        <w:tc>
          <w:tcPr>
            <w:tcW w:w="1681" w:type="dxa"/>
            <w:shd w:val="clear" w:color="auto" w:fill="auto"/>
          </w:tcPr>
          <w:p w:rsidR="00E161C8" w:rsidRPr="0043757F" w:rsidRDefault="00E161C8" w:rsidP="00E161C8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E161C8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E161C8" w:rsidRPr="00DE0B53" w:rsidRDefault="00E161C8" w:rsidP="00E161C8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E161C8" w:rsidRPr="0043757F" w:rsidRDefault="0071250B" w:rsidP="00E161C8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5325" w:type="dxa"/>
            <w:shd w:val="clear" w:color="auto" w:fill="auto"/>
          </w:tcPr>
          <w:p w:rsidR="00E161C8" w:rsidRPr="0043757F" w:rsidRDefault="00E161C8" w:rsidP="00E161C8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Experience of working with and managing volunteers</w:t>
            </w:r>
          </w:p>
        </w:tc>
        <w:tc>
          <w:tcPr>
            <w:tcW w:w="1208" w:type="dxa"/>
            <w:shd w:val="clear" w:color="auto" w:fill="auto"/>
          </w:tcPr>
          <w:p w:rsidR="00E161C8" w:rsidRPr="0043757F" w:rsidRDefault="00E161C8" w:rsidP="00E161C8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Desirable</w:t>
            </w:r>
          </w:p>
        </w:tc>
        <w:tc>
          <w:tcPr>
            <w:tcW w:w="1681" w:type="dxa"/>
            <w:shd w:val="clear" w:color="auto" w:fill="auto"/>
          </w:tcPr>
          <w:p w:rsidR="00E161C8" w:rsidRPr="0043757F" w:rsidRDefault="00E161C8" w:rsidP="00E161C8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E161C8" w:rsidRPr="00DE0B53" w:rsidTr="00DE0B53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E161C8" w:rsidRPr="00DE0B53" w:rsidRDefault="00E161C8" w:rsidP="00E161C8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8791" w:type="dxa"/>
            <w:gridSpan w:val="4"/>
            <w:shd w:val="clear" w:color="auto" w:fill="F2F2F2" w:themeFill="background1" w:themeFillShade="F2"/>
          </w:tcPr>
          <w:p w:rsidR="00E161C8" w:rsidRPr="0043757F" w:rsidRDefault="00E161C8" w:rsidP="00E161C8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 w:val="restart"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DE0B53">
              <w:rPr>
                <w:rFonts w:ascii="Open Sans" w:hAnsi="Open Sans" w:cs="Open Sans"/>
                <w:b/>
                <w:sz w:val="21"/>
                <w:szCs w:val="21"/>
              </w:rPr>
              <w:t>Knowledge and skills</w:t>
            </w:r>
          </w:p>
        </w:tc>
        <w:tc>
          <w:tcPr>
            <w:tcW w:w="577" w:type="dxa"/>
          </w:tcPr>
          <w:p w:rsidR="0071250B" w:rsidRPr="0043757F" w:rsidRDefault="003849B9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In depth knowledge of the retail industry (commercial or charity)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71250B" w:rsidRPr="0043757F" w:rsidRDefault="003849B9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Knowledge of retail law, trading standards, GDPR and health and safety regulations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71250B" w:rsidRPr="0043757F" w:rsidRDefault="003849B9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Ability to motivate people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71250B" w:rsidRPr="0043757F" w:rsidRDefault="003849B9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Ability to work calmly and methodically when under pressure, in a busy/varied environment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71250B" w:rsidRPr="0043757F" w:rsidRDefault="0071250B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Excellent organisation skills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71250B" w:rsidRPr="0043757F" w:rsidRDefault="0071250B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Ability to operate using your initiative and take a proactive approach to work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71250B" w:rsidRPr="0043757F" w:rsidRDefault="0071250B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Ability to work under pressure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71250B" w:rsidRPr="0043757F" w:rsidRDefault="00B17BD3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Excellent attention to detail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71250B" w:rsidRPr="0043757F" w:rsidRDefault="0043757F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71250B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71250B" w:rsidRPr="00DE0B53" w:rsidRDefault="0071250B" w:rsidP="0071250B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71250B" w:rsidRPr="0043757F" w:rsidRDefault="0071250B" w:rsidP="0071250B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5325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Excellent standards of record keeping, both written and computerised</w:t>
            </w:r>
          </w:p>
        </w:tc>
        <w:tc>
          <w:tcPr>
            <w:tcW w:w="1208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71250B" w:rsidRPr="0043757F" w:rsidRDefault="0071250B" w:rsidP="0071250B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B17BD3" w:rsidRPr="0043757F" w:rsidRDefault="00B17BD3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1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5325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IT literate including use of Microsoft packages</w:t>
            </w:r>
          </w:p>
        </w:tc>
        <w:tc>
          <w:tcPr>
            <w:tcW w:w="1208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B17BD3" w:rsidRPr="0043757F" w:rsidRDefault="0043757F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B17BD3" w:rsidRPr="0043757F" w:rsidRDefault="003849B9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5325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Knowledge of the Gift Aid on Donated Goods</w:t>
            </w:r>
          </w:p>
        </w:tc>
        <w:tc>
          <w:tcPr>
            <w:tcW w:w="1208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  <w:t>Desirable</w:t>
            </w:r>
          </w:p>
        </w:tc>
        <w:tc>
          <w:tcPr>
            <w:tcW w:w="1681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</w:tcPr>
          <w:p w:rsidR="00B17BD3" w:rsidRPr="0043757F" w:rsidRDefault="003849B9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5325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Knowledge of retail Health and Safety legislation</w:t>
            </w:r>
          </w:p>
        </w:tc>
        <w:tc>
          <w:tcPr>
            <w:tcW w:w="1208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bCs w:val="0"/>
                <w:color w:val="auto"/>
                <w:sz w:val="20"/>
                <w:szCs w:val="20"/>
              </w:rPr>
              <w:t>Desirable</w:t>
            </w:r>
          </w:p>
        </w:tc>
        <w:tc>
          <w:tcPr>
            <w:tcW w:w="1681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F2F2F2" w:themeFill="background1" w:themeFillShade="F2"/>
          </w:tcPr>
          <w:p w:rsidR="00B17BD3" w:rsidRPr="0043757F" w:rsidRDefault="00B17BD3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25" w:type="dxa"/>
            <w:shd w:val="clear" w:color="auto" w:fill="F2F2F2" w:themeFill="background1" w:themeFillShade="F2"/>
          </w:tcPr>
          <w:p w:rsidR="00B17BD3" w:rsidRPr="0043757F" w:rsidRDefault="00B17BD3" w:rsidP="00B17B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 w:val="restart"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DE0B53">
              <w:rPr>
                <w:rFonts w:ascii="Open Sans" w:hAnsi="Open Sans" w:cs="Open Sans"/>
                <w:b/>
                <w:sz w:val="21"/>
                <w:szCs w:val="21"/>
              </w:rPr>
              <w:t>Other</w:t>
            </w:r>
          </w:p>
        </w:tc>
        <w:tc>
          <w:tcPr>
            <w:tcW w:w="577" w:type="dxa"/>
            <w:shd w:val="clear" w:color="auto" w:fill="auto"/>
          </w:tcPr>
          <w:p w:rsidR="00B17BD3" w:rsidRPr="0043757F" w:rsidRDefault="003849B9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5325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Ability to work flexibly</w:t>
            </w:r>
          </w:p>
        </w:tc>
        <w:tc>
          <w:tcPr>
            <w:tcW w:w="1208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B17BD3" w:rsidRPr="0043757F" w:rsidRDefault="003849B9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5325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Commitment, enthusiasm and high energy levels</w:t>
            </w:r>
          </w:p>
        </w:tc>
        <w:tc>
          <w:tcPr>
            <w:tcW w:w="1208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2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325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Impeccable time keeping</w:t>
            </w:r>
          </w:p>
        </w:tc>
        <w:tc>
          <w:tcPr>
            <w:tcW w:w="1208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I</w:t>
            </w: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2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5325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Full, clean driving license and use of own car</w:t>
            </w:r>
          </w:p>
        </w:tc>
        <w:tc>
          <w:tcPr>
            <w:tcW w:w="1208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B17BD3" w:rsidRPr="0043757F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</w:t>
            </w:r>
          </w:p>
        </w:tc>
      </w:tr>
      <w:tr w:rsidR="0043757F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43757F" w:rsidRPr="00DE0B53" w:rsidRDefault="0043757F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43757F" w:rsidRPr="0043757F" w:rsidRDefault="0043757F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2</w:t>
            </w:r>
            <w:r w:rsidR="003849B9"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5325" w:type="dxa"/>
            <w:shd w:val="clear" w:color="auto" w:fill="auto"/>
          </w:tcPr>
          <w:p w:rsidR="0043757F" w:rsidRPr="0043757F" w:rsidRDefault="0043757F" w:rsidP="00B17BD3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 w:rsidRPr="0043757F">
              <w:rPr>
                <w:rFonts w:ascii="Open Sans" w:hAnsi="Open Sans" w:cs="Open Sans"/>
                <w:b w:val="0"/>
                <w:color w:val="auto"/>
                <w:sz w:val="20"/>
                <w:szCs w:val="22"/>
              </w:rPr>
              <w:t>Understanding of the work of Springhill Hospice</w:t>
            </w:r>
          </w:p>
        </w:tc>
        <w:tc>
          <w:tcPr>
            <w:tcW w:w="1208" w:type="dxa"/>
            <w:shd w:val="clear" w:color="auto" w:fill="auto"/>
          </w:tcPr>
          <w:p w:rsidR="0043757F" w:rsidRPr="0043757F" w:rsidRDefault="0043757F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Essential</w:t>
            </w:r>
          </w:p>
        </w:tc>
        <w:tc>
          <w:tcPr>
            <w:tcW w:w="1681" w:type="dxa"/>
            <w:shd w:val="clear" w:color="auto" w:fill="auto"/>
          </w:tcPr>
          <w:p w:rsidR="0043757F" w:rsidRPr="0043757F" w:rsidRDefault="0043757F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color w:val="auto"/>
                <w:sz w:val="20"/>
                <w:szCs w:val="20"/>
              </w:rPr>
              <w:t>AF, I</w:t>
            </w:r>
          </w:p>
        </w:tc>
      </w:tr>
      <w:tr w:rsidR="00B17BD3" w:rsidRPr="00DE0B53" w:rsidTr="00B70B52">
        <w:trPr>
          <w:trHeight w:val="349"/>
        </w:trPr>
        <w:tc>
          <w:tcPr>
            <w:tcW w:w="1694" w:type="dxa"/>
            <w:vMerge/>
            <w:shd w:val="clear" w:color="auto" w:fill="auto"/>
          </w:tcPr>
          <w:p w:rsidR="00B17BD3" w:rsidRPr="00DE0B53" w:rsidRDefault="00B17BD3" w:rsidP="00B17BD3">
            <w:pPr>
              <w:spacing w:after="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77" w:type="dxa"/>
            <w:shd w:val="clear" w:color="auto" w:fill="F2F2F2" w:themeFill="background1" w:themeFillShade="F2"/>
          </w:tcPr>
          <w:p w:rsidR="00B17BD3" w:rsidRPr="00DE0B53" w:rsidRDefault="00B17BD3" w:rsidP="00B17BD3">
            <w:pPr>
              <w:pStyle w:val="Heading1"/>
              <w:spacing w:before="0"/>
              <w:rPr>
                <w:rFonts w:ascii="Open Sans" w:hAnsi="Open Sans" w:cs="Open Sans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5325" w:type="dxa"/>
            <w:shd w:val="clear" w:color="auto" w:fill="F2F2F2" w:themeFill="background1" w:themeFillShade="F2"/>
          </w:tcPr>
          <w:p w:rsidR="00B17BD3" w:rsidRPr="00DE0B53" w:rsidRDefault="00B17BD3" w:rsidP="00B17BD3">
            <w:pPr>
              <w:pStyle w:val="Heading1"/>
              <w:spacing w:before="0" w:line="240" w:lineRule="auto"/>
              <w:rPr>
                <w:rFonts w:ascii="Open Sans" w:hAnsi="Open Sans" w:cs="Open Sans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:rsidR="00B17BD3" w:rsidRPr="00DE0B53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B17BD3" w:rsidRPr="00DE0B53" w:rsidRDefault="00B17BD3" w:rsidP="00B17BD3">
            <w:pPr>
              <w:pStyle w:val="Heading1"/>
              <w:spacing w:before="0"/>
              <w:jc w:val="center"/>
              <w:rPr>
                <w:rFonts w:ascii="Open Sans" w:hAnsi="Open Sans" w:cs="Open Sans"/>
                <w:b w:val="0"/>
                <w:color w:val="auto"/>
                <w:sz w:val="21"/>
                <w:szCs w:val="21"/>
              </w:rPr>
            </w:pPr>
          </w:p>
        </w:tc>
      </w:tr>
    </w:tbl>
    <w:p w:rsidR="007F0D72" w:rsidRPr="00DE0B53" w:rsidRDefault="007F0D72" w:rsidP="007F0D72">
      <w:pPr>
        <w:rPr>
          <w:rFonts w:ascii="Open Sans" w:hAnsi="Open Sans" w:cs="Open Sans"/>
          <w:sz w:val="21"/>
          <w:szCs w:val="21"/>
        </w:rPr>
      </w:pPr>
    </w:p>
    <w:p w:rsidR="00DE0B53" w:rsidRDefault="00DE0B53" w:rsidP="007F0D72">
      <w:pPr>
        <w:rPr>
          <w:rFonts w:ascii="Arial" w:hAnsi="Arial" w:cs="Arial"/>
        </w:rPr>
      </w:pPr>
    </w:p>
    <w:p w:rsidR="00EC019C" w:rsidRPr="00DE0B53" w:rsidRDefault="00DE0B53" w:rsidP="00DE0B53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C019C" w:rsidRPr="00DE0B53" w:rsidSect="00DE0B53">
      <w:headerReference w:type="default" r:id="rId10"/>
      <w:footerReference w:type="default" r:id="rId11"/>
      <w:pgSz w:w="11906" w:h="16838" w:code="9"/>
      <w:pgMar w:top="1134" w:right="567" w:bottom="1134" w:left="56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DD" w:rsidRDefault="002E10DD" w:rsidP="00F078F4">
      <w:pPr>
        <w:spacing w:after="0" w:line="240" w:lineRule="auto"/>
      </w:pPr>
      <w:r>
        <w:separator/>
      </w:r>
    </w:p>
  </w:endnote>
  <w:endnote w:type="continuationSeparator" w:id="0">
    <w:p w:rsidR="002E10DD" w:rsidRDefault="002E10DD" w:rsidP="00F0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na">
    <w:panose1 w:val="00000000000000000000"/>
    <w:charset w:val="00"/>
    <w:family w:val="auto"/>
    <w:pitch w:val="variable"/>
    <w:sig w:usb0="80000003" w:usb1="4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C7" w:rsidRPr="00DE0B53" w:rsidRDefault="00B70B52" w:rsidP="002F73C7">
    <w:pPr>
      <w:pStyle w:val="Footer"/>
      <w:pBdr>
        <w:top w:val="single" w:sz="4" w:space="1" w:color="D9D9D9" w:themeColor="background1" w:themeShade="D9"/>
      </w:pBdr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>Shop Support Manager (April 2024)</w:t>
    </w:r>
  </w:p>
  <w:p w:rsidR="002F73C7" w:rsidRPr="00DE0B53" w:rsidRDefault="00EA068B">
    <w:pPr>
      <w:pStyle w:val="Footer"/>
      <w:pBdr>
        <w:top w:val="single" w:sz="4" w:space="1" w:color="D9D9D9" w:themeColor="background1" w:themeShade="D9"/>
      </w:pBdr>
      <w:jc w:val="right"/>
      <w:rPr>
        <w:rFonts w:ascii="Open Sans" w:hAnsi="Open Sans" w:cs="Open Sans"/>
        <w:sz w:val="14"/>
        <w:szCs w:val="14"/>
      </w:rPr>
    </w:pPr>
    <w:sdt>
      <w:sdtPr>
        <w:id w:val="1846122805"/>
        <w:docPartObj>
          <w:docPartGallery w:val="Page Numbers (Bottom of Page)"/>
          <w:docPartUnique/>
        </w:docPartObj>
      </w:sdtPr>
      <w:sdtEndPr>
        <w:rPr>
          <w:rFonts w:ascii="Open Sans" w:hAnsi="Open Sans" w:cs="Open Sans"/>
          <w:color w:val="808080" w:themeColor="background1" w:themeShade="80"/>
          <w:spacing w:val="60"/>
          <w:sz w:val="14"/>
          <w:szCs w:val="14"/>
        </w:rPr>
      </w:sdtEndPr>
      <w:sdtContent>
        <w:r w:rsidR="002F73C7" w:rsidRPr="00DE0B53">
          <w:rPr>
            <w:rFonts w:ascii="Open Sans" w:hAnsi="Open Sans" w:cs="Open Sans"/>
            <w:sz w:val="14"/>
            <w:szCs w:val="14"/>
          </w:rPr>
          <w:fldChar w:fldCharType="begin"/>
        </w:r>
        <w:r w:rsidR="002F73C7" w:rsidRPr="00DE0B53">
          <w:rPr>
            <w:rFonts w:ascii="Open Sans" w:hAnsi="Open Sans" w:cs="Open Sans"/>
            <w:sz w:val="14"/>
            <w:szCs w:val="14"/>
          </w:rPr>
          <w:instrText xml:space="preserve"> PAGE   \* MERGEFORMAT </w:instrText>
        </w:r>
        <w:r w:rsidR="002F73C7" w:rsidRPr="00DE0B53">
          <w:rPr>
            <w:rFonts w:ascii="Open Sans" w:hAnsi="Open Sans" w:cs="Open Sans"/>
            <w:sz w:val="14"/>
            <w:szCs w:val="14"/>
          </w:rPr>
          <w:fldChar w:fldCharType="separate"/>
        </w:r>
        <w:r w:rsidR="00FB4D42" w:rsidRPr="00DE0B53">
          <w:rPr>
            <w:rFonts w:ascii="Open Sans" w:hAnsi="Open Sans" w:cs="Open Sans"/>
            <w:noProof/>
            <w:sz w:val="14"/>
            <w:szCs w:val="14"/>
          </w:rPr>
          <w:t>1</w:t>
        </w:r>
        <w:r w:rsidR="002F73C7" w:rsidRPr="00DE0B53">
          <w:rPr>
            <w:rFonts w:ascii="Open Sans" w:hAnsi="Open Sans" w:cs="Open Sans"/>
            <w:noProof/>
            <w:sz w:val="14"/>
            <w:szCs w:val="14"/>
          </w:rPr>
          <w:fldChar w:fldCharType="end"/>
        </w:r>
        <w:r w:rsidR="002F73C7" w:rsidRPr="00DE0B53">
          <w:rPr>
            <w:rFonts w:ascii="Open Sans" w:hAnsi="Open Sans" w:cs="Open Sans"/>
            <w:sz w:val="14"/>
            <w:szCs w:val="14"/>
          </w:rPr>
          <w:t xml:space="preserve"> | </w:t>
        </w:r>
        <w:r w:rsidR="002F73C7" w:rsidRPr="00DE0B53">
          <w:rPr>
            <w:rFonts w:ascii="Open Sans" w:hAnsi="Open Sans" w:cs="Open Sans"/>
            <w:color w:val="808080" w:themeColor="background1" w:themeShade="80"/>
            <w:spacing w:val="60"/>
            <w:sz w:val="14"/>
            <w:szCs w:val="14"/>
          </w:rPr>
          <w:t>Page</w:t>
        </w:r>
      </w:sdtContent>
    </w:sdt>
  </w:p>
  <w:p w:rsidR="002F73C7" w:rsidRDefault="002F7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DD" w:rsidRDefault="002E10DD" w:rsidP="00F078F4">
      <w:pPr>
        <w:spacing w:after="0" w:line="240" w:lineRule="auto"/>
      </w:pPr>
      <w:r>
        <w:separator/>
      </w:r>
    </w:p>
  </w:footnote>
  <w:footnote w:type="continuationSeparator" w:id="0">
    <w:p w:rsidR="002E10DD" w:rsidRDefault="002E10DD" w:rsidP="00F0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8B" w:rsidRPr="00DE0B53" w:rsidRDefault="00EA068B" w:rsidP="00EA068B">
    <w:pPr>
      <w:rPr>
        <w:rFonts w:ascii="Luna" w:hAnsi="Luna" w:cs="Tahoma"/>
        <w:bCs/>
        <w:sz w:val="36"/>
      </w:rPr>
    </w:pPr>
    <w:r w:rsidRPr="00F078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F68E6" wp14:editId="4AE84860">
              <wp:simplePos x="0" y="0"/>
              <wp:positionH relativeFrom="margin">
                <wp:posOffset>-139065</wp:posOffset>
              </wp:positionH>
              <wp:positionV relativeFrom="page">
                <wp:posOffset>1144904</wp:posOffset>
              </wp:positionV>
              <wp:extent cx="7010400" cy="45719"/>
              <wp:effectExtent l="0" t="0" r="0" b="0"/>
              <wp:wrapNone/>
              <wp:docPr id="4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010400" cy="45719"/>
                      </a:xfrm>
                      <a:prstGeom prst="rect">
                        <a:avLst/>
                      </a:prstGeom>
                      <a:solidFill>
                        <a:srgbClr val="0097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04A4F2" id="Rectangle 7" o:spid="_x0000_s1026" style="position:absolute;margin-left:-10.95pt;margin-top:90.15pt;width:552pt;height:3.6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" fillcolor="#00973a" stroked="f" strokeweight="1pt">
              <w10:wrap anchorx="margin" anchory="page"/>
            </v:rect>
          </w:pict>
        </mc:Fallback>
      </mc:AlternateContent>
    </w:r>
    <w:r w:rsidRPr="00F078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586D" wp14:editId="02A6275E">
              <wp:simplePos x="0" y="0"/>
              <wp:positionH relativeFrom="margin">
                <wp:posOffset>-139065</wp:posOffset>
              </wp:positionH>
              <wp:positionV relativeFrom="page">
                <wp:posOffset>1189990</wp:posOffset>
              </wp:positionV>
              <wp:extent cx="7010400" cy="46990"/>
              <wp:effectExtent l="0" t="0" r="0" b="0"/>
              <wp:wrapNone/>
              <wp:docPr id="5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010400" cy="4699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BFF502" id="Rectangle 8" o:spid="_x0000_s1026" style="position:absolute;margin-left:-10.95pt;margin-top:93.7pt;width:552pt;height:3.7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" fillcolor="#fc0" stroked="f" strokeweight="1pt">
              <w10:wrap anchorx="margin" anchory="page"/>
            </v:rect>
          </w:pict>
        </mc:Fallback>
      </mc:AlternateContent>
    </w:r>
    <w:r w:rsidRPr="00DE0B53">
      <w:rPr>
        <w:rFonts w:ascii="Luna" w:hAnsi="Luna" w:cs="Tahoma"/>
        <w:bCs/>
        <w:sz w:val="36"/>
      </w:rPr>
      <w:t>Person Specification</w:t>
    </w:r>
  </w:p>
  <w:p w:rsidR="00F078F4" w:rsidRPr="00EA068B" w:rsidRDefault="00F078F4" w:rsidP="00EA0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3911"/>
    <w:multiLevelType w:val="multilevel"/>
    <w:tmpl w:val="0320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2C"/>
    <w:rsid w:val="00017F75"/>
    <w:rsid w:val="000265DC"/>
    <w:rsid w:val="00075090"/>
    <w:rsid w:val="00080EE8"/>
    <w:rsid w:val="00086997"/>
    <w:rsid w:val="001B1AC6"/>
    <w:rsid w:val="002115FF"/>
    <w:rsid w:val="0023338F"/>
    <w:rsid w:val="00281A2C"/>
    <w:rsid w:val="002E10DD"/>
    <w:rsid w:val="002F73C7"/>
    <w:rsid w:val="0030539D"/>
    <w:rsid w:val="003500E1"/>
    <w:rsid w:val="0037254C"/>
    <w:rsid w:val="003849B9"/>
    <w:rsid w:val="003C261B"/>
    <w:rsid w:val="003E32C9"/>
    <w:rsid w:val="0043757F"/>
    <w:rsid w:val="004D5452"/>
    <w:rsid w:val="004F0A64"/>
    <w:rsid w:val="005B2D91"/>
    <w:rsid w:val="00604EEC"/>
    <w:rsid w:val="006300A2"/>
    <w:rsid w:val="00672B4F"/>
    <w:rsid w:val="00686941"/>
    <w:rsid w:val="006F60FE"/>
    <w:rsid w:val="0071250B"/>
    <w:rsid w:val="00740265"/>
    <w:rsid w:val="00787A8A"/>
    <w:rsid w:val="007F0D72"/>
    <w:rsid w:val="00853410"/>
    <w:rsid w:val="008D7229"/>
    <w:rsid w:val="009168E4"/>
    <w:rsid w:val="009675DB"/>
    <w:rsid w:val="009815C4"/>
    <w:rsid w:val="0098632F"/>
    <w:rsid w:val="009A2ADF"/>
    <w:rsid w:val="009A2F2C"/>
    <w:rsid w:val="00A22BC5"/>
    <w:rsid w:val="00AB5FA4"/>
    <w:rsid w:val="00AD6A66"/>
    <w:rsid w:val="00B0479A"/>
    <w:rsid w:val="00B1460B"/>
    <w:rsid w:val="00B17BD3"/>
    <w:rsid w:val="00B36D05"/>
    <w:rsid w:val="00B5786E"/>
    <w:rsid w:val="00B70B52"/>
    <w:rsid w:val="00B87B61"/>
    <w:rsid w:val="00BB327C"/>
    <w:rsid w:val="00BC38E8"/>
    <w:rsid w:val="00C078A0"/>
    <w:rsid w:val="00D06525"/>
    <w:rsid w:val="00D42A95"/>
    <w:rsid w:val="00D75EAC"/>
    <w:rsid w:val="00D93643"/>
    <w:rsid w:val="00DA12EC"/>
    <w:rsid w:val="00DE0B53"/>
    <w:rsid w:val="00E161C8"/>
    <w:rsid w:val="00EA068B"/>
    <w:rsid w:val="00EC019C"/>
    <w:rsid w:val="00EF1CCF"/>
    <w:rsid w:val="00F078F4"/>
    <w:rsid w:val="00F2007F"/>
    <w:rsid w:val="00F33BC3"/>
    <w:rsid w:val="00F700B7"/>
    <w:rsid w:val="00FB4D42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FF043"/>
  <w15:docId w15:val="{EE02DD63-4051-4857-A5EC-E5192B31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A2C"/>
  </w:style>
  <w:style w:type="paragraph" w:styleId="Heading1">
    <w:name w:val="heading 1"/>
    <w:basedOn w:val="Normal"/>
    <w:next w:val="Normal"/>
    <w:link w:val="Heading1Char"/>
    <w:uiPriority w:val="9"/>
    <w:qFormat/>
    <w:rsid w:val="00281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F4"/>
  </w:style>
  <w:style w:type="paragraph" w:styleId="Footer">
    <w:name w:val="footer"/>
    <w:basedOn w:val="Normal"/>
    <w:link w:val="FooterChar"/>
    <w:uiPriority w:val="99"/>
    <w:unhideWhenUsed/>
    <w:rsid w:val="00F0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F4"/>
  </w:style>
  <w:style w:type="character" w:customStyle="1" w:styleId="jsgrdq">
    <w:name w:val="jsgrdq"/>
    <w:basedOn w:val="DefaultParagraphFont"/>
    <w:rsid w:val="00D93643"/>
  </w:style>
  <w:style w:type="paragraph" w:customStyle="1" w:styleId="trt0xe">
    <w:name w:val="trt0xe"/>
    <w:basedOn w:val="Normal"/>
    <w:rsid w:val="00B0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C01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8F29-2689-4714-856C-12787574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Kennedy</dc:creator>
  <cp:lastModifiedBy>Gillian Pollock</cp:lastModifiedBy>
  <cp:revision>2</cp:revision>
  <cp:lastPrinted>2022-05-13T13:29:00Z</cp:lastPrinted>
  <dcterms:created xsi:type="dcterms:W3CDTF">2025-06-12T13:47:00Z</dcterms:created>
  <dcterms:modified xsi:type="dcterms:W3CDTF">2025-06-12T13:47:00Z</dcterms:modified>
</cp:coreProperties>
</file>